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CD" w:rsidRPr="00635D67" w:rsidRDefault="004F24CD" w:rsidP="004F24CD">
      <w:pPr>
        <w:pStyle w:val="ConsPlusTitle"/>
        <w:widowControl/>
        <w:jc w:val="center"/>
        <w:outlineLvl w:val="0"/>
      </w:pPr>
      <w:r w:rsidRPr="00635D67">
        <w:t>АДМИНИСТРАЦИЯ</w:t>
      </w:r>
    </w:p>
    <w:p w:rsidR="004F24CD" w:rsidRPr="00635D67" w:rsidRDefault="004F24CD" w:rsidP="004F24CD">
      <w:pPr>
        <w:pStyle w:val="ConsPlusTitle"/>
        <w:widowControl/>
        <w:jc w:val="center"/>
        <w:outlineLvl w:val="0"/>
      </w:pPr>
      <w:r w:rsidRPr="00635D67">
        <w:t>БЕЛОЯРСКОГО</w:t>
      </w:r>
      <w:r w:rsidR="00E61EDB">
        <w:t xml:space="preserve"> </w:t>
      </w:r>
      <w:r w:rsidRPr="00635D67">
        <w:t>МУНИЦИПАЛЬНОГО</w:t>
      </w:r>
      <w:r w:rsidR="00E61EDB">
        <w:t xml:space="preserve"> </w:t>
      </w:r>
      <w:r w:rsidRPr="00635D67">
        <w:t>ОБРАЗОВАНИЯ</w:t>
      </w:r>
    </w:p>
    <w:p w:rsidR="004F24CD" w:rsidRPr="00635D67" w:rsidRDefault="004F24CD" w:rsidP="004F24CD">
      <w:pPr>
        <w:jc w:val="center"/>
        <w:outlineLvl w:val="0"/>
        <w:rPr>
          <w:b/>
          <w:sz w:val="28"/>
          <w:szCs w:val="28"/>
        </w:rPr>
      </w:pPr>
      <w:r w:rsidRPr="00635D67">
        <w:rPr>
          <w:b/>
          <w:sz w:val="28"/>
          <w:szCs w:val="28"/>
        </w:rPr>
        <w:t>НОВОБУРАССКОГО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МУНИЦИПАЛЬНОГО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РАЙОНА</w:t>
      </w:r>
    </w:p>
    <w:p w:rsidR="004F24CD" w:rsidRPr="00635D67" w:rsidRDefault="004F24CD" w:rsidP="004F24CD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 w:rsidRPr="00635D67">
        <w:rPr>
          <w:b/>
          <w:sz w:val="28"/>
          <w:szCs w:val="28"/>
        </w:rPr>
        <w:t>САРАТОВСКОЙ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ОБЛАСТИ</w:t>
      </w:r>
    </w:p>
    <w:p w:rsidR="004F24CD" w:rsidRPr="00635D67" w:rsidRDefault="004F24CD" w:rsidP="004F24CD">
      <w:pPr>
        <w:jc w:val="center"/>
        <w:rPr>
          <w:b/>
          <w:sz w:val="28"/>
          <w:szCs w:val="28"/>
        </w:rPr>
      </w:pPr>
    </w:p>
    <w:p w:rsidR="004F24CD" w:rsidRPr="00635D67" w:rsidRDefault="004F24CD" w:rsidP="004F24CD">
      <w:pPr>
        <w:jc w:val="center"/>
        <w:outlineLvl w:val="0"/>
        <w:rPr>
          <w:b/>
          <w:caps/>
          <w:sz w:val="28"/>
          <w:szCs w:val="28"/>
        </w:rPr>
      </w:pPr>
      <w:r w:rsidRPr="00635D67">
        <w:rPr>
          <w:b/>
          <w:caps/>
          <w:sz w:val="28"/>
          <w:szCs w:val="28"/>
        </w:rPr>
        <w:t>п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о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с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т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а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н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о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в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л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е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н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и</w:t>
      </w:r>
      <w:r w:rsidR="00E61EDB">
        <w:rPr>
          <w:b/>
          <w:caps/>
          <w:sz w:val="28"/>
          <w:szCs w:val="28"/>
        </w:rPr>
        <w:t xml:space="preserve"> </w:t>
      </w:r>
      <w:r w:rsidRPr="00635D67">
        <w:rPr>
          <w:b/>
          <w:caps/>
          <w:sz w:val="28"/>
          <w:szCs w:val="28"/>
        </w:rPr>
        <w:t>е</w:t>
      </w:r>
    </w:p>
    <w:p w:rsidR="004F24CD" w:rsidRPr="00635D67" w:rsidRDefault="004F24CD" w:rsidP="004F24CD">
      <w:pPr>
        <w:jc w:val="center"/>
        <w:outlineLvl w:val="0"/>
        <w:rPr>
          <w:b/>
          <w:caps/>
          <w:sz w:val="28"/>
          <w:szCs w:val="28"/>
        </w:rPr>
      </w:pPr>
    </w:p>
    <w:p w:rsidR="004F24CD" w:rsidRPr="00635D67" w:rsidRDefault="004F24CD" w:rsidP="004F24CD">
      <w:pPr>
        <w:rPr>
          <w:b/>
          <w:sz w:val="28"/>
          <w:szCs w:val="28"/>
        </w:rPr>
      </w:pPr>
      <w:r w:rsidRPr="00635D67">
        <w:rPr>
          <w:b/>
          <w:sz w:val="28"/>
          <w:szCs w:val="28"/>
        </w:rPr>
        <w:t>от</w:t>
      </w:r>
      <w:r w:rsidR="0010340E">
        <w:rPr>
          <w:b/>
          <w:sz w:val="28"/>
          <w:szCs w:val="28"/>
        </w:rPr>
        <w:t xml:space="preserve"> 07</w:t>
      </w:r>
      <w:r w:rsidR="00E61E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октября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2022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года</w:t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  <w:t>№</w:t>
      </w:r>
      <w:r w:rsidR="0010340E">
        <w:rPr>
          <w:b/>
          <w:sz w:val="28"/>
          <w:szCs w:val="28"/>
        </w:rPr>
        <w:t xml:space="preserve"> 43</w:t>
      </w:r>
    </w:p>
    <w:p w:rsidR="0049492B" w:rsidRDefault="0049492B" w:rsidP="00C30513">
      <w:pPr>
        <w:ind w:firstLine="720"/>
        <w:rPr>
          <w:sz w:val="24"/>
          <w:szCs w:val="24"/>
        </w:rPr>
      </w:pPr>
    </w:p>
    <w:p w:rsidR="004F24CD" w:rsidRPr="004F24CD" w:rsidRDefault="004F24CD" w:rsidP="004F24CD">
      <w:pPr>
        <w:ind w:firstLine="720"/>
        <w:jc w:val="center"/>
        <w:rPr>
          <w:sz w:val="28"/>
          <w:szCs w:val="28"/>
        </w:rPr>
      </w:pPr>
      <w:r w:rsidRPr="004F24CD">
        <w:rPr>
          <w:sz w:val="28"/>
          <w:szCs w:val="28"/>
        </w:rPr>
        <w:t>п.Белоярский</w:t>
      </w:r>
    </w:p>
    <w:p w:rsidR="00CA059E" w:rsidRPr="00F038E7" w:rsidRDefault="00CA059E" w:rsidP="008A335E">
      <w:pPr>
        <w:pStyle w:val="210"/>
        <w:spacing w:before="170" w:line="20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038E7">
        <w:rPr>
          <w:rFonts w:ascii="Times New Roman" w:hAnsi="Times New Roman" w:cs="Times New Roman"/>
          <w:sz w:val="28"/>
          <w:szCs w:val="28"/>
        </w:rPr>
        <w:t>О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утверждении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программы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профилактики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рисков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причинения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вреда</w:t>
      </w:r>
      <w:r w:rsidR="008A335E">
        <w:rPr>
          <w:rFonts w:ascii="Times New Roman" w:hAnsi="Times New Roman" w:cs="Times New Roman"/>
          <w:spacing w:val="5"/>
          <w:sz w:val="28"/>
          <w:szCs w:val="28"/>
        </w:rPr>
        <w:t>(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ущерба)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охраняемым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законом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ценностям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при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осуществлении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муниципального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в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благоустройства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на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2022</w:t>
      </w:r>
      <w:r w:rsidR="00E61E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год</w:t>
      </w:r>
    </w:p>
    <w:p w:rsidR="00CA059E" w:rsidRPr="00A02B1D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02B1D" w:rsidRPr="008A335E" w:rsidRDefault="00F038E7" w:rsidP="008A335E">
      <w:pPr>
        <w:ind w:firstLine="720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соответствии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статьей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44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Федерального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31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июля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2020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№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248-ФЗ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«О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государственном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(надзоре)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Российской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Федерации»,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статьей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17.1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Федерального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06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октября</w:t>
      </w:r>
      <w:r w:rsidR="00E61EDB">
        <w:rPr>
          <w:sz w:val="28"/>
          <w:szCs w:val="28"/>
        </w:rPr>
        <w:t xml:space="preserve">  </w:t>
      </w:r>
      <w:r w:rsidRPr="008A335E">
        <w:rPr>
          <w:sz w:val="28"/>
          <w:szCs w:val="28"/>
        </w:rPr>
        <w:t>2003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№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131-ФЗ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«Об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общих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принципах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организации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местного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самоуправления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Российской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Федерации»,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постановлением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Правительства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Российской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Федерации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25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июня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2021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№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990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«Об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утверждении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разработки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утверждения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(надзорными)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органами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рисков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ценностям»,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решением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Совета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муниципа</w:t>
      </w:r>
      <w:r w:rsidR="004F24CD">
        <w:rPr>
          <w:sz w:val="28"/>
          <w:szCs w:val="28"/>
        </w:rPr>
        <w:t>льного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="004F24CD" w:rsidRPr="0010340E">
        <w:rPr>
          <w:sz w:val="28"/>
          <w:szCs w:val="28"/>
        </w:rPr>
        <w:t>от</w:t>
      </w:r>
      <w:r w:rsidR="00E61EDB" w:rsidRPr="0010340E">
        <w:rPr>
          <w:sz w:val="28"/>
          <w:szCs w:val="28"/>
        </w:rPr>
        <w:t xml:space="preserve"> </w:t>
      </w:r>
      <w:r w:rsidR="004F24CD" w:rsidRPr="0010340E">
        <w:rPr>
          <w:sz w:val="28"/>
          <w:szCs w:val="28"/>
        </w:rPr>
        <w:t>09</w:t>
      </w:r>
      <w:r w:rsidR="00E61EDB" w:rsidRPr="0010340E">
        <w:rPr>
          <w:sz w:val="28"/>
          <w:szCs w:val="28"/>
        </w:rPr>
        <w:t xml:space="preserve"> </w:t>
      </w:r>
      <w:r w:rsidR="004F24CD" w:rsidRPr="0010340E">
        <w:rPr>
          <w:sz w:val="28"/>
          <w:szCs w:val="28"/>
        </w:rPr>
        <w:t>сентября</w:t>
      </w:r>
      <w:r w:rsidR="00E61EDB" w:rsidRPr="0010340E">
        <w:rPr>
          <w:sz w:val="28"/>
          <w:szCs w:val="28"/>
        </w:rPr>
        <w:t xml:space="preserve"> </w:t>
      </w:r>
      <w:r w:rsidR="0010340E" w:rsidRPr="0010340E">
        <w:rPr>
          <w:sz w:val="28"/>
          <w:szCs w:val="28"/>
        </w:rPr>
        <w:t>2021</w:t>
      </w:r>
      <w:r w:rsidR="00E61EDB" w:rsidRPr="0010340E">
        <w:rPr>
          <w:sz w:val="28"/>
          <w:szCs w:val="28"/>
        </w:rPr>
        <w:t xml:space="preserve"> </w:t>
      </w:r>
      <w:r w:rsidR="004F24CD" w:rsidRPr="0010340E">
        <w:rPr>
          <w:sz w:val="28"/>
          <w:szCs w:val="28"/>
        </w:rPr>
        <w:t>г.</w:t>
      </w:r>
      <w:r w:rsidR="00E61EDB" w:rsidRPr="0010340E">
        <w:rPr>
          <w:sz w:val="28"/>
          <w:szCs w:val="28"/>
        </w:rPr>
        <w:t xml:space="preserve"> </w:t>
      </w:r>
      <w:r w:rsidR="004F24CD" w:rsidRPr="0010340E">
        <w:rPr>
          <w:sz w:val="28"/>
          <w:szCs w:val="28"/>
        </w:rPr>
        <w:t>№</w:t>
      </w:r>
      <w:r w:rsidR="00E61EDB" w:rsidRPr="0010340E">
        <w:rPr>
          <w:sz w:val="28"/>
          <w:szCs w:val="28"/>
        </w:rPr>
        <w:t xml:space="preserve"> </w:t>
      </w:r>
      <w:r w:rsidR="004F24CD" w:rsidRPr="0010340E">
        <w:rPr>
          <w:sz w:val="28"/>
          <w:szCs w:val="28"/>
        </w:rPr>
        <w:t>153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«Об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утверждении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Положения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муниципальном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контроле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благоустройс</w:t>
      </w:r>
      <w:r w:rsidR="004F24CD">
        <w:rPr>
          <w:sz w:val="28"/>
          <w:szCs w:val="28"/>
        </w:rPr>
        <w:t>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области»,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руководствуясь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bCs/>
          <w:sz w:val="28"/>
          <w:szCs w:val="28"/>
        </w:rPr>
        <w:t>Уставом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A02B1D" w:rsidRPr="008A335E">
        <w:rPr>
          <w:sz w:val="28"/>
          <w:szCs w:val="28"/>
        </w:rPr>
        <w:t>образования</w:t>
      </w:r>
    </w:p>
    <w:p w:rsidR="00CA059E" w:rsidRPr="008A335E" w:rsidRDefault="00CA059E" w:rsidP="008A335E">
      <w:pPr>
        <w:pStyle w:val="a4"/>
        <w:ind w:right="110" w:firstLine="720"/>
        <w:rPr>
          <w:b/>
          <w:szCs w:val="28"/>
        </w:rPr>
      </w:pPr>
      <w:r w:rsidRPr="008A335E">
        <w:rPr>
          <w:b/>
          <w:w w:val="105"/>
          <w:szCs w:val="28"/>
        </w:rPr>
        <w:t>ПОСТАНОВЛЯЮ:</w:t>
      </w:r>
    </w:p>
    <w:p w:rsidR="004F24CD" w:rsidRDefault="00305EE1" w:rsidP="004F24CD">
      <w:pPr>
        <w:pStyle w:val="a7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A335E">
        <w:rPr>
          <w:rFonts w:ascii="Times New Roman" w:hAnsi="Times New Roman"/>
          <w:sz w:val="28"/>
          <w:szCs w:val="28"/>
        </w:rPr>
        <w:t>1.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Утвердить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программу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профилактики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рисков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причинения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вреда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(ущерба)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охраняемым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законом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ценностям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муниципальному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контролю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сфере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благоустройства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2022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год,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согласно</w:t>
      </w:r>
      <w:r w:rsidR="00E61E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приложению.</w:t>
      </w:r>
    </w:p>
    <w:p w:rsidR="004F24CD" w:rsidRPr="004F24CD" w:rsidRDefault="004F24CD" w:rsidP="004F24CD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4F24CD">
        <w:rPr>
          <w:rFonts w:ascii="Times New Roman" w:hAnsi="Times New Roman"/>
          <w:sz w:val="28"/>
          <w:szCs w:val="28"/>
        </w:rPr>
        <w:t>2.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Настоящее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постановление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вступает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в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силу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со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дня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его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официального</w:t>
      </w:r>
      <w:r w:rsidR="00E61EDB">
        <w:rPr>
          <w:rFonts w:ascii="Times New Roman" w:hAnsi="Times New Roman"/>
          <w:bCs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sz w:val="28"/>
          <w:szCs w:val="28"/>
        </w:rPr>
        <w:t>обнародования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в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специально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выделенных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для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официального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опубликования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(обнародования)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местах,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утвержденных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Решением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Совета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Белоярского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муниципального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образования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от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22.04.2019г.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№41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«О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порядке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официального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опубликования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(обнародования)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муниципальных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правовых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актов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в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Белоярском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муниципальном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образовании».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Настоящее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постановление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подлежит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размещению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на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сайте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администрации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Новобурасского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муниципального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района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в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сети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sz w:val="28"/>
          <w:szCs w:val="28"/>
        </w:rPr>
        <w:t>Интернет</w:t>
      </w:r>
      <w:r w:rsidR="00E61EDB">
        <w:rPr>
          <w:rFonts w:ascii="Times New Roman" w:hAnsi="Times New Roman"/>
          <w:sz w:val="28"/>
          <w:szCs w:val="28"/>
        </w:rPr>
        <w:t xml:space="preserve"> </w:t>
      </w:r>
      <w:r w:rsidRPr="004F24CD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8" w:history="1">
        <w:r w:rsidRPr="004F24CD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</w:rPr>
          <w:t>://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</w:rPr>
          <w:t>.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</w:rPr>
          <w:t>.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r w:rsidRPr="004F24CD">
          <w:rPr>
            <w:rStyle w:val="a9"/>
            <w:rFonts w:ascii="Times New Roman" w:hAnsi="Times New Roman"/>
            <w:kern w:val="2"/>
            <w:sz w:val="28"/>
            <w:szCs w:val="28"/>
          </w:rPr>
          <w:t>/</w:t>
        </w:r>
      </w:hyperlink>
      <w:r w:rsidRPr="004F24CD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4F24CD" w:rsidRPr="00890B41" w:rsidRDefault="004F24CD" w:rsidP="004F24CD">
      <w:pPr>
        <w:pStyle w:val="aa"/>
        <w:spacing w:beforeAutospacing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90B41">
        <w:rPr>
          <w:sz w:val="28"/>
          <w:szCs w:val="28"/>
        </w:rPr>
        <w:t>.</w:t>
      </w:r>
      <w:r w:rsidR="00E61EDB">
        <w:rPr>
          <w:sz w:val="28"/>
          <w:szCs w:val="28"/>
        </w:rPr>
        <w:t xml:space="preserve"> </w:t>
      </w:r>
      <w:r w:rsidRPr="00890B41">
        <w:rPr>
          <w:sz w:val="28"/>
          <w:szCs w:val="28"/>
        </w:rPr>
        <w:t>Контроль</w:t>
      </w:r>
      <w:r w:rsidR="00E61EDB">
        <w:rPr>
          <w:sz w:val="28"/>
          <w:szCs w:val="28"/>
        </w:rPr>
        <w:t xml:space="preserve"> </w:t>
      </w:r>
      <w:r w:rsidRPr="00890B41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Pr="00890B41">
        <w:rPr>
          <w:sz w:val="28"/>
          <w:szCs w:val="28"/>
        </w:rPr>
        <w:t>исполнением</w:t>
      </w:r>
      <w:r w:rsidR="00E61EDB">
        <w:rPr>
          <w:sz w:val="28"/>
          <w:szCs w:val="28"/>
        </w:rPr>
        <w:t xml:space="preserve"> </w:t>
      </w:r>
      <w:r w:rsidRPr="00890B41">
        <w:rPr>
          <w:sz w:val="28"/>
          <w:szCs w:val="28"/>
        </w:rPr>
        <w:t>настоящего</w:t>
      </w:r>
      <w:r w:rsidR="00E61EDB">
        <w:rPr>
          <w:sz w:val="28"/>
          <w:szCs w:val="28"/>
        </w:rPr>
        <w:t xml:space="preserve"> </w:t>
      </w:r>
      <w:r w:rsidRPr="00890B41">
        <w:rPr>
          <w:sz w:val="28"/>
          <w:szCs w:val="28"/>
        </w:rPr>
        <w:t>постановления</w:t>
      </w:r>
      <w:r w:rsidR="00E61EDB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</w:t>
      </w:r>
      <w:r w:rsidR="00E61EDB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>
        <w:rPr>
          <w:sz w:val="28"/>
          <w:szCs w:val="28"/>
        </w:rPr>
        <w:t>собой.</w:t>
      </w:r>
    </w:p>
    <w:p w:rsidR="004F24CD" w:rsidRDefault="004F24CD" w:rsidP="004F24CD">
      <w:pPr>
        <w:pStyle w:val="aa"/>
        <w:spacing w:beforeAutospacing="0" w:afterAutospacing="0"/>
      </w:pPr>
    </w:p>
    <w:p w:rsidR="004F24CD" w:rsidRPr="00635D67" w:rsidRDefault="004F24CD" w:rsidP="004F24CD">
      <w:pPr>
        <w:jc w:val="both"/>
        <w:rPr>
          <w:b/>
          <w:sz w:val="28"/>
          <w:szCs w:val="28"/>
        </w:rPr>
      </w:pPr>
      <w:r w:rsidRPr="00635D67">
        <w:rPr>
          <w:b/>
          <w:sz w:val="28"/>
          <w:szCs w:val="28"/>
        </w:rPr>
        <w:t>Глава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Белоярского</w:t>
      </w:r>
    </w:p>
    <w:p w:rsidR="004F24CD" w:rsidRPr="00635D67" w:rsidRDefault="004F24CD" w:rsidP="004F24CD">
      <w:pPr>
        <w:jc w:val="both"/>
        <w:rPr>
          <w:b/>
          <w:sz w:val="28"/>
          <w:szCs w:val="28"/>
        </w:rPr>
      </w:pPr>
      <w:r w:rsidRPr="00635D67">
        <w:rPr>
          <w:b/>
          <w:sz w:val="28"/>
          <w:szCs w:val="28"/>
        </w:rPr>
        <w:t>муниципального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>образования</w:t>
      </w:r>
      <w:r w:rsidR="00E61EDB">
        <w:rPr>
          <w:b/>
          <w:sz w:val="28"/>
          <w:szCs w:val="28"/>
        </w:rPr>
        <w:t xml:space="preserve"> </w:t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</w:r>
      <w:r w:rsidRPr="00635D67">
        <w:rPr>
          <w:b/>
          <w:sz w:val="28"/>
          <w:szCs w:val="28"/>
        </w:rPr>
        <w:tab/>
        <w:t>А.Г.Шорников</w:t>
      </w:r>
    </w:p>
    <w:p w:rsidR="00C30513" w:rsidRPr="008A335E" w:rsidRDefault="00C30513" w:rsidP="00F038E7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4F24CD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Приложение</w:t>
            </w:r>
            <w:r w:rsidR="00E61EDB">
              <w:rPr>
                <w:sz w:val="28"/>
                <w:szCs w:val="24"/>
              </w:rPr>
              <w:t xml:space="preserve">  </w:t>
            </w:r>
          </w:p>
          <w:p w:rsidR="004F24CD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к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постановлению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администрации</w:t>
            </w:r>
          </w:p>
          <w:p w:rsidR="00F26C47" w:rsidRPr="008A335E" w:rsidRDefault="004F24CD" w:rsidP="001C793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Белоярского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образования</w:t>
            </w:r>
            <w:r w:rsidR="0010340E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Новобурасского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района</w:t>
            </w:r>
            <w:r w:rsidR="00E61EDB">
              <w:rPr>
                <w:sz w:val="28"/>
                <w:szCs w:val="24"/>
              </w:rPr>
              <w:t xml:space="preserve">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от</w:t>
            </w:r>
            <w:r w:rsidR="0010340E">
              <w:rPr>
                <w:sz w:val="28"/>
                <w:szCs w:val="24"/>
              </w:rPr>
              <w:t xml:space="preserve"> 07 </w:t>
            </w:r>
            <w:r w:rsidR="004F24CD">
              <w:rPr>
                <w:sz w:val="28"/>
                <w:szCs w:val="24"/>
              </w:rPr>
              <w:t>октября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20</w:t>
            </w:r>
            <w:r w:rsidR="004F24CD">
              <w:rPr>
                <w:sz w:val="28"/>
                <w:szCs w:val="24"/>
              </w:rPr>
              <w:t>22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г.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№</w:t>
            </w:r>
            <w:r w:rsidR="00E61EDB">
              <w:rPr>
                <w:sz w:val="28"/>
                <w:szCs w:val="24"/>
              </w:rPr>
              <w:t xml:space="preserve"> </w:t>
            </w:r>
            <w:r w:rsidR="0010340E">
              <w:rPr>
                <w:sz w:val="28"/>
                <w:szCs w:val="24"/>
              </w:rPr>
              <w:t>43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E61EDB" w:rsidRDefault="00760558" w:rsidP="008A335E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bCs/>
          <w:color w:val="auto"/>
          <w:sz w:val="28"/>
          <w:szCs w:val="28"/>
        </w:rPr>
        <w:t>Программа</w:t>
      </w:r>
    </w:p>
    <w:p w:rsidR="00F038E7" w:rsidRPr="00E61EDB" w:rsidRDefault="00760558" w:rsidP="008A335E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профилактики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рисков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причинения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вреда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(ущерба)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охраняемым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законом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осуществлении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благоустройства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2022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</w:p>
    <w:tbl>
      <w:tblPr>
        <w:tblStyle w:val="a6"/>
        <w:tblW w:w="0" w:type="auto"/>
        <w:tblLayout w:type="fixed"/>
        <w:tblLook w:val="04A0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(далее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–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основания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государственном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)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и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м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в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11.06.2021№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170-ФЗ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внесении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изменений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отдельные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законодательные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акты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связи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принятием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Федерального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закона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государственном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(надзоре)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муниципальном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постановление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Правительства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Российской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Федерации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от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25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июня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2021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№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990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«Об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Правил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контрольными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(надзорными)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органами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CE" w:rsidRPr="00F00FCE" w:rsidRDefault="00F00FCE" w:rsidP="00F00FCE">
            <w:pPr>
              <w:rPr>
                <w:sz w:val="28"/>
                <w:szCs w:val="28"/>
              </w:rPr>
            </w:pPr>
            <w:r w:rsidRPr="00F00FCE">
              <w:rPr>
                <w:sz w:val="28"/>
                <w:szCs w:val="28"/>
              </w:rPr>
              <w:t>Администрация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Устранение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факторов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условий,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или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возможному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(ущерба)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нарушению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административной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нагрузки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подконтрольные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результативности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эффективности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деятельности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сфере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Проведение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профилактических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мероприятий,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направленных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Информирование,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консультирование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лиц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использованием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информационно-телекоммуникационных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технологий.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Обеспечение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доступности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требованиях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необходимых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мерах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Срок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lastRenderedPageBreak/>
              <w:t>реализации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2022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количества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нарушений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субъектами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профилактики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обязательных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требований,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установленных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Правилами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правосознания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правовой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культуры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Анализ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текущего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состояния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осуществления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в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зависимости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отношении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муниципальный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выделяются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типы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лиц:</w:t>
      </w:r>
      <w:r w:rsidR="00E61EDB">
        <w:rPr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граждане,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обеспечивающие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предъявляются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установленные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</w:t>
      </w:r>
      <w:r w:rsidR="004F24CD">
        <w:rPr>
          <w:sz w:val="28"/>
          <w:szCs w:val="28"/>
        </w:rPr>
        <w:t>ойства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="00D452BF">
        <w:rPr>
          <w:sz w:val="28"/>
          <w:szCs w:val="28"/>
        </w:rPr>
        <w:t>текущий период 2022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рамках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</w:t>
      </w:r>
      <w:r w:rsidR="004F24CD">
        <w:rPr>
          <w:sz w:val="28"/>
          <w:szCs w:val="28"/>
        </w:rPr>
        <w:t>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Pr="008A335E">
        <w:rPr>
          <w:sz w:val="28"/>
          <w:szCs w:val="28"/>
        </w:rPr>
        <w:t>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внеплановые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проверки,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взаимодействия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</w:t>
      </w:r>
      <w:r w:rsidR="004F24CD">
        <w:rPr>
          <w:sz w:val="28"/>
          <w:szCs w:val="28"/>
        </w:rPr>
        <w:t>оля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целях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ходе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</w:t>
      </w:r>
      <w:r w:rsidR="004F24CD">
        <w:rPr>
          <w:sz w:val="28"/>
          <w:szCs w:val="28"/>
        </w:rPr>
        <w:t>иципального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администрацией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</w:t>
      </w:r>
      <w:r w:rsidR="004F24CD">
        <w:rPr>
          <w:sz w:val="28"/>
          <w:szCs w:val="28"/>
        </w:rPr>
        <w:t>йона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="004F24CD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2022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следующая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необходимости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проблем,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решение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которых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проблемам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относится: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соответствии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технико-эксплуатационными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характеристиками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архитектурно-планировочного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экологической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обстановки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санитарно-гигиенических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жизни,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безопасных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комфортных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проживания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Цели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задачи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реализации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рисков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1)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стимулирование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добросовестного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всеми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устранение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факторов,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(или)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доведения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повышение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3.2.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Задачами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являются: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укрепление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системы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профилактики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выявление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причин,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факторов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условий,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способствующих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нарушениям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разработка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мероприятий,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направленных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устранение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формирование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одинакового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понимания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всех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участников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контрольной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4.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Перечень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профилактических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мероприятий,</w:t>
      </w:r>
      <w:r w:rsidR="00E61EDB">
        <w:rPr>
          <w:b/>
          <w:sz w:val="28"/>
          <w:szCs w:val="28"/>
        </w:rPr>
        <w:t xml:space="preserve">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(периодичность)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>Таблица</w:t>
      </w:r>
      <w:r w:rsidR="00E61EDB">
        <w:rPr>
          <w:sz w:val="28"/>
          <w:szCs w:val="28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/>
      </w:tblPr>
      <w:tblGrid>
        <w:gridCol w:w="676"/>
        <w:gridCol w:w="4823"/>
        <w:gridCol w:w="2269"/>
        <w:gridCol w:w="2552"/>
      </w:tblGrid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№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п/п</w:t>
            </w:r>
            <w:r w:rsidR="00E61EDB">
              <w:rPr>
                <w:szCs w:val="28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формы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(периодичность)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проведения</w:t>
            </w:r>
            <w:r w:rsidR="0010340E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исполнитель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Информирование</w:t>
            </w:r>
          </w:p>
        </w:tc>
      </w:tr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размещение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сети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«Интернет»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официальном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сайте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администрации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нормативных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правовых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актов,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содержащих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требования,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оценка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которых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осуществляется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рамках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материалов,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информационных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писем,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руководств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соблюдению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индикаторов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нарушения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г)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lastRenderedPageBreak/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момента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изменения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действующего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законодательства</w:t>
            </w: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E61EDB" w:rsidRPr="008A335E" w:rsidRDefault="00E61EDB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реже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10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после</w:t>
            </w:r>
            <w:r w:rsidR="0010340E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декабря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предшествующего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CE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lastRenderedPageBreak/>
              <w:t>Администрация</w:t>
            </w:r>
          </w:p>
          <w:p w:rsidR="00760558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2.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Консультирование</w:t>
            </w:r>
          </w:p>
        </w:tc>
      </w:tr>
      <w:tr w:rsidR="00760558" w:rsidRPr="008A335E" w:rsidTr="00E61EDB">
        <w:trPr>
          <w:trHeight w:val="282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контролируемых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представителей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вопросам,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связанным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осуществлением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сфере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порядок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профилактических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принятия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итогам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форме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устных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письменных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разъяснений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Объявление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</w:p>
        </w:tc>
      </w:tr>
      <w:tr w:rsidR="00E61EDB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контролируемому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недопустимости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нарушений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обязательных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требований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деятельности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принятии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решения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должностными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лицами,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уполномоченными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муниципального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сфере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DB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Показатели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результативности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эффективности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E61EDB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рисков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причинения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вреда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предназначена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способствовать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максимальному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общественно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значимых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снижения,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причиняемого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итогам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2022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методом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сравнения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показателей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предыдущим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относятся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предпринимателей,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вопросам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lastRenderedPageBreak/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является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предметом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числе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посредством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размещения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официальном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сайте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органа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руководств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(памяток),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информационных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Ожидаемые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конечные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результаты:</w:t>
      </w:r>
      <w:r w:rsidR="00E61EDB">
        <w:rPr>
          <w:bCs/>
          <w:iCs/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минимизирование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количества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нарушений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профилактики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обязательных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требований,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установленных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Правилами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снижение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уровня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административной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нагрузки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подконтрольные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40A" w:rsidRDefault="0018140A">
      <w:r>
        <w:separator/>
      </w:r>
    </w:p>
  </w:endnote>
  <w:endnote w:type="continuationSeparator" w:id="1">
    <w:p w:rsidR="0018140A" w:rsidRDefault="00181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40A" w:rsidRDefault="0018140A">
      <w:r>
        <w:separator/>
      </w:r>
    </w:p>
  </w:footnote>
  <w:footnote w:type="continuationSeparator" w:id="1">
    <w:p w:rsidR="0018140A" w:rsidRDefault="00181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92B"/>
    <w:rsid w:val="00000EC2"/>
    <w:rsid w:val="000050FD"/>
    <w:rsid w:val="00092327"/>
    <w:rsid w:val="000F2479"/>
    <w:rsid w:val="001016A8"/>
    <w:rsid w:val="0010340E"/>
    <w:rsid w:val="001062E2"/>
    <w:rsid w:val="00151BA6"/>
    <w:rsid w:val="0018140A"/>
    <w:rsid w:val="001A16B7"/>
    <w:rsid w:val="001C7930"/>
    <w:rsid w:val="001F6D3B"/>
    <w:rsid w:val="0021652D"/>
    <w:rsid w:val="00221A9A"/>
    <w:rsid w:val="00231780"/>
    <w:rsid w:val="00243E5A"/>
    <w:rsid w:val="00244A88"/>
    <w:rsid w:val="002557B7"/>
    <w:rsid w:val="00256EDC"/>
    <w:rsid w:val="00285F1D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72CEB"/>
    <w:rsid w:val="00380D0F"/>
    <w:rsid w:val="0039130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4F24CD"/>
    <w:rsid w:val="00500B24"/>
    <w:rsid w:val="00500DE6"/>
    <w:rsid w:val="005105A5"/>
    <w:rsid w:val="00522F41"/>
    <w:rsid w:val="0053171B"/>
    <w:rsid w:val="00553859"/>
    <w:rsid w:val="0055633A"/>
    <w:rsid w:val="00567AA6"/>
    <w:rsid w:val="005726F9"/>
    <w:rsid w:val="00572B44"/>
    <w:rsid w:val="00593FA7"/>
    <w:rsid w:val="005E2F5E"/>
    <w:rsid w:val="00611566"/>
    <w:rsid w:val="00612871"/>
    <w:rsid w:val="006307D1"/>
    <w:rsid w:val="00634DC8"/>
    <w:rsid w:val="00643ADC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81D40"/>
    <w:rsid w:val="0079317F"/>
    <w:rsid w:val="007939E1"/>
    <w:rsid w:val="007A70A1"/>
    <w:rsid w:val="007A74EB"/>
    <w:rsid w:val="007C5D5A"/>
    <w:rsid w:val="007E0566"/>
    <w:rsid w:val="008044FD"/>
    <w:rsid w:val="008065E6"/>
    <w:rsid w:val="00822DD9"/>
    <w:rsid w:val="008363DA"/>
    <w:rsid w:val="00877121"/>
    <w:rsid w:val="008A335E"/>
    <w:rsid w:val="008D6A72"/>
    <w:rsid w:val="00921EB4"/>
    <w:rsid w:val="00941162"/>
    <w:rsid w:val="009630E7"/>
    <w:rsid w:val="00965524"/>
    <w:rsid w:val="009A1C39"/>
    <w:rsid w:val="009D0989"/>
    <w:rsid w:val="009D1A82"/>
    <w:rsid w:val="00A02B1D"/>
    <w:rsid w:val="00A04A0B"/>
    <w:rsid w:val="00A32B04"/>
    <w:rsid w:val="00A3662E"/>
    <w:rsid w:val="00A85EC1"/>
    <w:rsid w:val="00A92378"/>
    <w:rsid w:val="00AD2ACA"/>
    <w:rsid w:val="00B171FC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D05AF6"/>
    <w:rsid w:val="00D31885"/>
    <w:rsid w:val="00D452BF"/>
    <w:rsid w:val="00D457FD"/>
    <w:rsid w:val="00D70375"/>
    <w:rsid w:val="00DE7BD8"/>
    <w:rsid w:val="00E06804"/>
    <w:rsid w:val="00E35E2B"/>
    <w:rsid w:val="00E37DE8"/>
    <w:rsid w:val="00E5356A"/>
    <w:rsid w:val="00E60092"/>
    <w:rsid w:val="00E61EDB"/>
    <w:rsid w:val="00E61F91"/>
    <w:rsid w:val="00E70287"/>
    <w:rsid w:val="00E73D30"/>
    <w:rsid w:val="00EB6DE3"/>
    <w:rsid w:val="00EC3347"/>
    <w:rsid w:val="00EE24A4"/>
    <w:rsid w:val="00F00FCE"/>
    <w:rsid w:val="00F038E7"/>
    <w:rsid w:val="00F10423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BA963-5F21-4971-A67A-55FF0E07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10726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User</cp:lastModifiedBy>
  <cp:revision>7</cp:revision>
  <cp:lastPrinted>2022-10-10T04:45:00Z</cp:lastPrinted>
  <dcterms:created xsi:type="dcterms:W3CDTF">2022-01-03T18:59:00Z</dcterms:created>
  <dcterms:modified xsi:type="dcterms:W3CDTF">2022-10-10T04:46:00Z</dcterms:modified>
</cp:coreProperties>
</file>